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6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990"/>
        <w:gridCol w:w="9270"/>
      </w:tblGrid>
      <w:tr w:rsidR="00F977AB" w:rsidRPr="00F977AB" w14:paraId="250C8335" w14:textId="77777777" w:rsidTr="00F977AB">
        <w:tc>
          <w:tcPr>
            <w:tcW w:w="990" w:type="dxa"/>
            <w:shd w:val="clear" w:color="auto" w:fill="FFFFFF"/>
            <w:tcMar>
              <w:top w:w="30" w:type="dxa"/>
              <w:left w:w="30" w:type="dxa"/>
              <w:bottom w:w="30" w:type="dxa"/>
              <w:right w:w="30" w:type="dxa"/>
            </w:tcMar>
            <w:vAlign w:val="center"/>
            <w:hideMark/>
          </w:tcPr>
          <w:p w14:paraId="22B7B647"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Part 1</w:t>
            </w:r>
          </w:p>
          <w:p w14:paraId="7CD87EDB"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1</w:t>
            </w:r>
          </w:p>
        </w:tc>
        <w:tc>
          <w:tcPr>
            <w:tcW w:w="9270" w:type="dxa"/>
            <w:shd w:val="clear" w:color="auto" w:fill="FFFFFF"/>
            <w:tcMar>
              <w:top w:w="30" w:type="dxa"/>
              <w:left w:w="30" w:type="dxa"/>
              <w:bottom w:w="30" w:type="dxa"/>
              <w:right w:w="30" w:type="dxa"/>
            </w:tcMar>
            <w:vAlign w:val="center"/>
            <w:hideMark/>
          </w:tcPr>
          <w:p w14:paraId="18879930"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highlight w:val="red"/>
              </w:rPr>
              <w:t>In one page</w:t>
            </w:r>
            <w:r w:rsidRPr="00F977AB">
              <w:rPr>
                <w:rFonts w:ascii="Lato" w:eastAsia="Times New Roman" w:hAnsi="Lato" w:cs="Times New Roman"/>
                <w:color w:val="2D3B45"/>
              </w:rPr>
              <w:t>, write a narrative that describes why you are choosing a career in healthcare leadership (or another career if appropriate) and specially what you want your career to do for you, and what significant contributions you want to make. Be sure to identify any people or experiences that have influenced your decision to-date.</w:t>
            </w:r>
          </w:p>
        </w:tc>
      </w:tr>
      <w:tr w:rsidR="00F977AB" w:rsidRPr="00F977AB" w14:paraId="3CBC2E5D" w14:textId="77777777" w:rsidTr="00F977AB">
        <w:tc>
          <w:tcPr>
            <w:tcW w:w="990" w:type="dxa"/>
            <w:shd w:val="clear" w:color="auto" w:fill="FFFFFF"/>
            <w:tcMar>
              <w:top w:w="30" w:type="dxa"/>
              <w:left w:w="30" w:type="dxa"/>
              <w:bottom w:w="30" w:type="dxa"/>
              <w:right w:w="30" w:type="dxa"/>
            </w:tcMar>
            <w:vAlign w:val="center"/>
            <w:hideMark/>
          </w:tcPr>
          <w:p w14:paraId="6C1247A4"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Part 1</w:t>
            </w:r>
          </w:p>
          <w:p w14:paraId="1453520C"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2</w:t>
            </w:r>
          </w:p>
        </w:tc>
        <w:tc>
          <w:tcPr>
            <w:tcW w:w="9270" w:type="dxa"/>
            <w:shd w:val="clear" w:color="auto" w:fill="FFFFFF"/>
            <w:tcMar>
              <w:top w:w="30" w:type="dxa"/>
              <w:left w:w="30" w:type="dxa"/>
              <w:bottom w:w="30" w:type="dxa"/>
              <w:right w:w="30" w:type="dxa"/>
            </w:tcMar>
            <w:vAlign w:val="center"/>
            <w:hideMark/>
          </w:tcPr>
          <w:p w14:paraId="5B7F4663"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 xml:space="preserve">Read page 123 – Theory “X” and “Y”. </w:t>
            </w:r>
            <w:r w:rsidRPr="00F977AB">
              <w:rPr>
                <w:rFonts w:ascii="Lato" w:eastAsia="Times New Roman" w:hAnsi="Lato" w:cs="Times New Roman"/>
                <w:color w:val="2D3B45"/>
                <w:highlight w:val="red"/>
              </w:rPr>
              <w:t>Then on one page</w:t>
            </w:r>
            <w:r w:rsidRPr="00F977AB">
              <w:rPr>
                <w:rFonts w:ascii="Lato" w:eastAsia="Times New Roman" w:hAnsi="Lato" w:cs="Times New Roman"/>
                <w:color w:val="2D3B45"/>
              </w:rPr>
              <w:t>, describe your own personal beliefs regarding the leadership theory “X” and “Y”. Be sure to explain any benefits or drawbacks with each of these.</w:t>
            </w:r>
          </w:p>
        </w:tc>
      </w:tr>
      <w:tr w:rsidR="00F977AB" w:rsidRPr="00F977AB" w14:paraId="0F80726E" w14:textId="77777777" w:rsidTr="00F977AB">
        <w:tc>
          <w:tcPr>
            <w:tcW w:w="990" w:type="dxa"/>
            <w:shd w:val="clear" w:color="auto" w:fill="FFFFFF"/>
            <w:tcMar>
              <w:top w:w="30" w:type="dxa"/>
              <w:left w:w="30" w:type="dxa"/>
              <w:bottom w:w="30" w:type="dxa"/>
              <w:right w:w="30" w:type="dxa"/>
            </w:tcMar>
            <w:vAlign w:val="center"/>
            <w:hideMark/>
          </w:tcPr>
          <w:p w14:paraId="1A4B7CEE"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Part 1</w:t>
            </w:r>
          </w:p>
          <w:p w14:paraId="5D047373"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3</w:t>
            </w:r>
          </w:p>
        </w:tc>
        <w:tc>
          <w:tcPr>
            <w:tcW w:w="9270" w:type="dxa"/>
            <w:shd w:val="clear" w:color="auto" w:fill="FFFFFF"/>
            <w:tcMar>
              <w:top w:w="30" w:type="dxa"/>
              <w:left w:w="30" w:type="dxa"/>
              <w:bottom w:w="30" w:type="dxa"/>
              <w:right w:w="30" w:type="dxa"/>
            </w:tcMar>
            <w:vAlign w:val="center"/>
            <w:hideMark/>
          </w:tcPr>
          <w:p w14:paraId="0ECDFD70"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 xml:space="preserve">Read pages 73 and 74, and page 85. </w:t>
            </w:r>
            <w:r w:rsidRPr="00F977AB">
              <w:rPr>
                <w:rFonts w:ascii="Lato" w:eastAsia="Times New Roman" w:hAnsi="Lato" w:cs="Times New Roman"/>
                <w:color w:val="2D3B45"/>
                <w:highlight w:val="red"/>
              </w:rPr>
              <w:t>Then on one page</w:t>
            </w:r>
            <w:r w:rsidRPr="00F977AB">
              <w:rPr>
                <w:rFonts w:ascii="Lato" w:eastAsia="Times New Roman" w:hAnsi="Lato" w:cs="Times New Roman"/>
                <w:color w:val="2D3B45"/>
              </w:rPr>
              <w:t>, identify and describe in detail at least 5 “intangibles” or personal qualities/attributes of yours that can be used to foster effective leadership and make people want to follow you. Be sure to identify and describe how you can use each of these intangibles effectively in a leadership role. </w:t>
            </w:r>
          </w:p>
        </w:tc>
      </w:tr>
      <w:tr w:rsidR="00F977AB" w:rsidRPr="00F977AB" w14:paraId="304FB44D" w14:textId="77777777" w:rsidTr="00F977AB">
        <w:tc>
          <w:tcPr>
            <w:tcW w:w="990" w:type="dxa"/>
            <w:shd w:val="clear" w:color="auto" w:fill="FFFFFF"/>
            <w:tcMar>
              <w:top w:w="30" w:type="dxa"/>
              <w:left w:w="30" w:type="dxa"/>
              <w:bottom w:w="30" w:type="dxa"/>
              <w:right w:w="30" w:type="dxa"/>
            </w:tcMar>
            <w:vAlign w:val="center"/>
            <w:hideMark/>
          </w:tcPr>
          <w:p w14:paraId="4DB2970A"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Part 1</w:t>
            </w:r>
          </w:p>
          <w:p w14:paraId="5759337F" w14:textId="77777777"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rPr>
              <w:t>4</w:t>
            </w:r>
          </w:p>
        </w:tc>
        <w:tc>
          <w:tcPr>
            <w:tcW w:w="9270" w:type="dxa"/>
            <w:shd w:val="clear" w:color="auto" w:fill="FFFFFF"/>
            <w:tcMar>
              <w:top w:w="30" w:type="dxa"/>
              <w:left w:w="30" w:type="dxa"/>
              <w:bottom w:w="30" w:type="dxa"/>
              <w:right w:w="30" w:type="dxa"/>
            </w:tcMar>
            <w:vAlign w:val="center"/>
            <w:hideMark/>
          </w:tcPr>
          <w:p w14:paraId="14197950" w14:textId="7386FF63" w:rsidR="00F977AB" w:rsidRPr="00F977AB" w:rsidRDefault="00F977AB" w:rsidP="00F977AB">
            <w:pPr>
              <w:spacing w:before="180" w:after="180"/>
              <w:rPr>
                <w:rFonts w:ascii="Lato" w:eastAsia="Times New Roman" w:hAnsi="Lato" w:cs="Times New Roman"/>
                <w:color w:val="2D3B45"/>
              </w:rPr>
            </w:pPr>
            <w:r w:rsidRPr="00F977AB">
              <w:rPr>
                <w:rFonts w:ascii="Lato" w:eastAsia="Times New Roman" w:hAnsi="Lato" w:cs="Times New Roman"/>
                <w:color w:val="2D3B45"/>
                <w:highlight w:val="red"/>
              </w:rPr>
              <w:t>I</w:t>
            </w:r>
            <w:r w:rsidRPr="00F977AB">
              <w:rPr>
                <w:rFonts w:ascii="Lato" w:eastAsia="Times New Roman" w:hAnsi="Lato" w:cs="Times New Roman"/>
                <w:color w:val="2D3B45"/>
                <w:highlight w:val="red"/>
              </w:rPr>
              <w:t>n one page</w:t>
            </w:r>
            <w:r w:rsidRPr="00F977AB">
              <w:rPr>
                <w:rFonts w:ascii="Lato" w:eastAsia="Times New Roman" w:hAnsi="Lato" w:cs="Times New Roman"/>
                <w:color w:val="2D3B45"/>
              </w:rPr>
              <w:t>, describe how a leader can effectively form teams; foster teamwork; and maximize the performance and contributions of teams in the workplace.  </w:t>
            </w:r>
          </w:p>
        </w:tc>
      </w:tr>
    </w:tbl>
    <w:p w14:paraId="402C22E6" w14:textId="1D0075CC" w:rsidR="00CA6077" w:rsidRDefault="00F977AB" w:rsidP="00F977AB"/>
    <w:p w14:paraId="35B3DE43" w14:textId="5062914C" w:rsidR="00F977AB" w:rsidRDefault="00F977AB" w:rsidP="00F977AB"/>
    <w:p w14:paraId="706CEC18" w14:textId="5937C7BA" w:rsidR="00F977AB" w:rsidRPr="00F977AB" w:rsidRDefault="00F977AB" w:rsidP="00F977AB">
      <w:pPr>
        <w:rPr>
          <w:rFonts w:asciiTheme="majorBidi" w:hAnsiTheme="majorBidi" w:cstheme="majorBidi"/>
          <w:b/>
          <w:bCs/>
          <w:sz w:val="44"/>
          <w:szCs w:val="44"/>
        </w:rPr>
      </w:pPr>
      <w:r w:rsidRPr="00F977AB">
        <w:rPr>
          <w:rFonts w:asciiTheme="majorBidi" w:hAnsiTheme="majorBidi" w:cstheme="majorBidi"/>
          <w:b/>
          <w:bCs/>
          <w:sz w:val="44"/>
          <w:szCs w:val="44"/>
        </w:rPr>
        <w:t xml:space="preserve">See the pdf file </w:t>
      </w:r>
    </w:p>
    <w:sectPr w:rsidR="00F977AB" w:rsidRPr="00F97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Helvetica Neue"/>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AB"/>
    <w:rsid w:val="00F662DF"/>
    <w:rsid w:val="00F70D4E"/>
    <w:rsid w:val="00F977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547280E"/>
  <w15:chartTrackingRefBased/>
  <w15:docId w15:val="{0E956367-5ADD-FE41-9E98-B5B8DD4C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77A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437349">
      <w:bodyDiv w:val="1"/>
      <w:marLeft w:val="0"/>
      <w:marRight w:val="0"/>
      <w:marTop w:val="0"/>
      <w:marBottom w:val="0"/>
      <w:divBdr>
        <w:top w:val="none" w:sz="0" w:space="0" w:color="auto"/>
        <w:left w:val="none" w:sz="0" w:space="0" w:color="auto"/>
        <w:bottom w:val="none" w:sz="0" w:space="0" w:color="auto"/>
        <w:right w:val="none" w:sz="0" w:space="0" w:color="auto"/>
      </w:divBdr>
    </w:div>
    <w:div w:id="150536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932</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2020-09-17T08:08:00Z</dcterms:created>
  <dcterms:modified xsi:type="dcterms:W3CDTF">2020-09-17T08:12:00Z</dcterms:modified>
</cp:coreProperties>
</file>